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D3" w:rsidRPr="00D24A95" w:rsidRDefault="007403D3" w:rsidP="007403D3">
      <w:pPr>
        <w:jc w:val="center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КРАСНОЯРСКИЙ КРАЙ</w:t>
      </w:r>
    </w:p>
    <w:p w:rsidR="007403D3" w:rsidRPr="00D24A95" w:rsidRDefault="007403D3" w:rsidP="007403D3">
      <w:pPr>
        <w:jc w:val="center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САЯНСКИЙ РАЙОН</w:t>
      </w:r>
    </w:p>
    <w:p w:rsidR="007403D3" w:rsidRPr="00D24A95" w:rsidRDefault="007403D3" w:rsidP="007403D3">
      <w:pPr>
        <w:jc w:val="center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7403D3" w:rsidRPr="00D24A95" w:rsidRDefault="007403D3" w:rsidP="007403D3">
      <w:pPr>
        <w:jc w:val="center"/>
        <w:rPr>
          <w:rFonts w:ascii="Arial" w:hAnsi="Arial" w:cs="Arial"/>
          <w:b/>
          <w:sz w:val="24"/>
          <w:szCs w:val="24"/>
        </w:rPr>
      </w:pPr>
    </w:p>
    <w:p w:rsidR="007403D3" w:rsidRPr="00D24A95" w:rsidRDefault="007403D3" w:rsidP="007403D3">
      <w:pPr>
        <w:jc w:val="center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РЕШЕНИЕ</w:t>
      </w:r>
    </w:p>
    <w:p w:rsidR="007403D3" w:rsidRPr="00D24A95" w:rsidRDefault="007403D3" w:rsidP="007403D3">
      <w:pPr>
        <w:jc w:val="center"/>
        <w:rPr>
          <w:rFonts w:ascii="Arial" w:hAnsi="Arial" w:cs="Arial"/>
          <w:b/>
          <w:sz w:val="24"/>
          <w:szCs w:val="24"/>
        </w:rPr>
      </w:pPr>
    </w:p>
    <w:p w:rsidR="007403D3" w:rsidRPr="00D24A95" w:rsidRDefault="007403D3" w:rsidP="007403D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13.11.2020                                          с. Нагорное                                     № 3-12</w:t>
      </w:r>
    </w:p>
    <w:p w:rsidR="007403D3" w:rsidRPr="00D24A95" w:rsidRDefault="007403D3" w:rsidP="007403D3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7403D3" w:rsidRPr="00D24A95" w:rsidRDefault="007403D3" w:rsidP="007403D3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26.12.2019 № 33-120 «О БЮДЖЕТЕ НАГОРНОВСКОГО СЕЛЬСОВЕТА НА 2020 ГОД И ПЛАНОВЫЙ                               ПЕРИОД 2021-2022 ГОДОВ»</w:t>
      </w:r>
    </w:p>
    <w:p w:rsidR="007403D3" w:rsidRPr="00D24A95" w:rsidRDefault="007403D3" w:rsidP="007403D3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7403D3" w:rsidRPr="00D24A95" w:rsidRDefault="007403D3" w:rsidP="007403D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 xml:space="preserve">       </w:t>
      </w:r>
      <w:r w:rsidRPr="00D24A95">
        <w:rPr>
          <w:rFonts w:ascii="Arial" w:hAnsi="Arial" w:cs="Arial"/>
          <w:sz w:val="24"/>
          <w:szCs w:val="24"/>
        </w:rPr>
        <w:t xml:space="preserve"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Российской Федерации», с Положением «О бюджетном процессе в Нагорновском сельсовете», с уведомлениями </w:t>
      </w:r>
      <w:r w:rsidR="00694FDB" w:rsidRPr="00694FDB">
        <w:rPr>
          <w:rFonts w:ascii="Arial" w:hAnsi="Arial" w:cs="Arial"/>
          <w:sz w:val="24"/>
          <w:szCs w:val="24"/>
        </w:rPr>
        <w:t xml:space="preserve">от 30.07.2020 г. № 1559; от 27.10.2020 г. № 2747, № 2669, </w:t>
      </w:r>
      <w:r w:rsidRPr="00694FDB">
        <w:rPr>
          <w:rFonts w:ascii="Arial" w:hAnsi="Arial" w:cs="Arial"/>
          <w:sz w:val="24"/>
          <w:szCs w:val="24"/>
        </w:rPr>
        <w:t>руководствуясь  Уставом</w:t>
      </w:r>
      <w:r w:rsidRPr="00D24A95">
        <w:rPr>
          <w:rFonts w:ascii="Arial" w:hAnsi="Arial" w:cs="Arial"/>
          <w:sz w:val="24"/>
          <w:szCs w:val="24"/>
        </w:rPr>
        <w:t xml:space="preserve"> Нагорновского сельсовета, Нагорновский сельский Совет депутатов</w:t>
      </w:r>
    </w:p>
    <w:p w:rsidR="007403D3" w:rsidRPr="00D24A95" w:rsidRDefault="007403D3" w:rsidP="007403D3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>РЕШИЛ:</w:t>
      </w:r>
    </w:p>
    <w:p w:rsidR="007403D3" w:rsidRPr="00D24A95" w:rsidRDefault="007403D3" w:rsidP="007403D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 xml:space="preserve">       </w:t>
      </w:r>
      <w:r w:rsidRPr="00D24A95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26.12.2019 № 33-120 «О бюджете Нагорновского сельсовета на 2020 год и плановый период 2021-2022 годов»:</w:t>
      </w:r>
    </w:p>
    <w:p w:rsidR="007403D3" w:rsidRPr="00D24A95" w:rsidRDefault="007403D3" w:rsidP="007403D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b/>
          <w:sz w:val="24"/>
          <w:szCs w:val="24"/>
        </w:rPr>
        <w:t xml:space="preserve">     </w:t>
      </w:r>
      <w:r w:rsidRPr="00D24A95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2020 год и плановый период 2021-2022 годов» изложить                           в следующей редакции:</w:t>
      </w:r>
    </w:p>
    <w:p w:rsidR="007403D3" w:rsidRPr="00D24A95" w:rsidRDefault="007403D3" w:rsidP="007403D3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2020 год:</w:t>
      </w:r>
    </w:p>
    <w:p w:rsidR="007403D3" w:rsidRPr="00D24A95" w:rsidRDefault="007403D3" w:rsidP="007403D3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</w:t>
      </w:r>
      <w:r w:rsidR="00B46A83">
        <w:rPr>
          <w:rFonts w:ascii="Arial" w:hAnsi="Arial" w:cs="Arial"/>
          <w:sz w:val="24"/>
          <w:szCs w:val="24"/>
        </w:rPr>
        <w:t>47</w:t>
      </w:r>
      <w:r w:rsidR="00155A50">
        <w:rPr>
          <w:rFonts w:ascii="Arial" w:hAnsi="Arial" w:cs="Arial"/>
          <w:sz w:val="24"/>
          <w:szCs w:val="24"/>
        </w:rPr>
        <w:t>25</w:t>
      </w:r>
      <w:r w:rsidR="00B46A83">
        <w:rPr>
          <w:rFonts w:ascii="Arial" w:hAnsi="Arial" w:cs="Arial"/>
          <w:sz w:val="24"/>
          <w:szCs w:val="24"/>
        </w:rPr>
        <w:t>,0</w:t>
      </w:r>
      <w:r w:rsidRPr="00D24A95">
        <w:rPr>
          <w:rFonts w:ascii="Arial" w:hAnsi="Arial" w:cs="Arial"/>
          <w:sz w:val="24"/>
          <w:szCs w:val="24"/>
        </w:rPr>
        <w:t xml:space="preserve"> тыс. руб.; </w:t>
      </w:r>
    </w:p>
    <w:p w:rsidR="007403D3" w:rsidRPr="00D24A95" w:rsidRDefault="007403D3" w:rsidP="007403D3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- общий объем расходов бюджета Нагорновского сельсовета в сумме  47</w:t>
      </w:r>
      <w:r w:rsidR="00155A50">
        <w:rPr>
          <w:rFonts w:ascii="Arial" w:hAnsi="Arial" w:cs="Arial"/>
          <w:sz w:val="24"/>
          <w:szCs w:val="24"/>
        </w:rPr>
        <w:t>48</w:t>
      </w:r>
      <w:r w:rsidR="00B46A83">
        <w:rPr>
          <w:rFonts w:ascii="Arial" w:hAnsi="Arial" w:cs="Arial"/>
          <w:sz w:val="24"/>
          <w:szCs w:val="24"/>
        </w:rPr>
        <w:t>,0</w:t>
      </w:r>
      <w:r w:rsidRPr="00D24A95">
        <w:rPr>
          <w:rFonts w:ascii="Arial" w:hAnsi="Arial" w:cs="Arial"/>
          <w:sz w:val="24"/>
          <w:szCs w:val="24"/>
        </w:rPr>
        <w:t xml:space="preserve"> тыс. руб.;</w:t>
      </w:r>
      <w:r w:rsidR="00694FDB">
        <w:rPr>
          <w:rFonts w:ascii="Arial" w:hAnsi="Arial" w:cs="Arial"/>
          <w:sz w:val="24"/>
          <w:szCs w:val="24"/>
        </w:rPr>
        <w:t xml:space="preserve">      </w:t>
      </w:r>
    </w:p>
    <w:p w:rsidR="007403D3" w:rsidRPr="00D24A95" w:rsidRDefault="007403D3" w:rsidP="007403D3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- дефицит бюджета  Нагорновского сельсовета в сумме 23,</w:t>
      </w:r>
      <w:r w:rsidR="00B46A83">
        <w:rPr>
          <w:rFonts w:ascii="Arial" w:hAnsi="Arial" w:cs="Arial"/>
          <w:sz w:val="24"/>
          <w:szCs w:val="24"/>
        </w:rPr>
        <w:t>0</w:t>
      </w:r>
      <w:r w:rsidRPr="00D24A95">
        <w:rPr>
          <w:rFonts w:ascii="Arial" w:hAnsi="Arial" w:cs="Arial"/>
          <w:sz w:val="24"/>
          <w:szCs w:val="24"/>
        </w:rPr>
        <w:t> тыс. рублей;</w:t>
      </w:r>
    </w:p>
    <w:p w:rsidR="007403D3" w:rsidRPr="00D24A95" w:rsidRDefault="007403D3" w:rsidP="007403D3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- источники внутреннего финансирования дефицита бюджета Нагорновского сельсовета в сумме 23,</w:t>
      </w:r>
      <w:r w:rsidR="00B46A83">
        <w:rPr>
          <w:rFonts w:ascii="Arial" w:hAnsi="Arial" w:cs="Arial"/>
          <w:sz w:val="24"/>
          <w:szCs w:val="24"/>
        </w:rPr>
        <w:t>0</w:t>
      </w:r>
      <w:r w:rsidRPr="00D24A95">
        <w:rPr>
          <w:rFonts w:ascii="Arial" w:hAnsi="Arial" w:cs="Arial"/>
          <w:sz w:val="24"/>
          <w:szCs w:val="24"/>
        </w:rPr>
        <w:t xml:space="preserve"> тыс. рублей согласно приложению № 1 к настоящему решению</w:t>
      </w:r>
      <w:proofErr w:type="gramStart"/>
      <w:r w:rsidRPr="00D24A95">
        <w:rPr>
          <w:rFonts w:ascii="Arial" w:hAnsi="Arial" w:cs="Arial"/>
          <w:sz w:val="24"/>
          <w:szCs w:val="24"/>
        </w:rPr>
        <w:t>.»</w:t>
      </w:r>
      <w:proofErr w:type="gramEnd"/>
    </w:p>
    <w:p w:rsidR="007403D3" w:rsidRPr="00D24A95" w:rsidRDefault="007403D3" w:rsidP="007403D3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 xml:space="preserve">   1.</w:t>
      </w:r>
      <w:r w:rsidR="000004B4">
        <w:rPr>
          <w:rFonts w:ascii="Arial" w:hAnsi="Arial" w:cs="Arial"/>
          <w:sz w:val="24"/>
          <w:szCs w:val="24"/>
        </w:rPr>
        <w:t>2</w:t>
      </w:r>
      <w:r w:rsidRPr="00D24A95">
        <w:rPr>
          <w:rFonts w:ascii="Arial" w:hAnsi="Arial" w:cs="Arial"/>
          <w:sz w:val="24"/>
          <w:szCs w:val="24"/>
        </w:rPr>
        <w:t xml:space="preserve">. Приложения № 1, 4, 5, 6, 7 изложить в новой редакции </w:t>
      </w:r>
      <w:proofErr w:type="gramStart"/>
      <w:r w:rsidRPr="00D24A95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D24A95">
        <w:rPr>
          <w:rFonts w:ascii="Arial" w:hAnsi="Arial" w:cs="Arial"/>
          <w:sz w:val="24"/>
          <w:szCs w:val="24"/>
        </w:rPr>
        <w:t xml:space="preserve"> № 1, 2, 3, 4, 5,  к настоящему решению.</w:t>
      </w:r>
    </w:p>
    <w:p w:rsidR="007403D3" w:rsidRPr="00D24A95" w:rsidRDefault="007403D3" w:rsidP="007403D3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D24A95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</w:t>
      </w:r>
      <w:proofErr w:type="gramEnd"/>
      <w:r w:rsidRPr="00D24A95">
        <w:rPr>
          <w:rFonts w:ascii="Arial" w:hAnsi="Arial" w:cs="Arial"/>
          <w:sz w:val="24"/>
          <w:szCs w:val="24"/>
        </w:rPr>
        <w:t xml:space="preserve"> комиссии </w:t>
      </w:r>
      <w:proofErr w:type="spellStart"/>
      <w:r w:rsidR="000004B4">
        <w:rPr>
          <w:rFonts w:ascii="Arial" w:hAnsi="Arial" w:cs="Arial"/>
          <w:sz w:val="24"/>
          <w:szCs w:val="24"/>
        </w:rPr>
        <w:t>Однорогова</w:t>
      </w:r>
      <w:proofErr w:type="spellEnd"/>
      <w:r w:rsidR="000004B4">
        <w:rPr>
          <w:rFonts w:ascii="Arial" w:hAnsi="Arial" w:cs="Arial"/>
          <w:sz w:val="24"/>
          <w:szCs w:val="24"/>
        </w:rPr>
        <w:t xml:space="preserve"> Е.В.)</w:t>
      </w:r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 xml:space="preserve">     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D24A95">
        <w:rPr>
          <w:rFonts w:ascii="Arial" w:hAnsi="Arial" w:cs="Arial"/>
          <w:sz w:val="24"/>
          <w:szCs w:val="24"/>
        </w:rPr>
        <w:t>веб-сайта</w:t>
      </w:r>
      <w:proofErr w:type="spellEnd"/>
      <w:r w:rsidRPr="00D24A95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</w:t>
      </w:r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Председатель Нагорновского</w:t>
      </w:r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7403D3" w:rsidRPr="00D24A95" w:rsidRDefault="007403D3" w:rsidP="007403D3">
      <w:pPr>
        <w:jc w:val="both"/>
        <w:rPr>
          <w:rFonts w:ascii="Arial" w:hAnsi="Arial" w:cs="Arial"/>
          <w:sz w:val="24"/>
          <w:szCs w:val="24"/>
        </w:rPr>
        <w:sectPr w:rsidR="007403D3" w:rsidRPr="00D24A95" w:rsidSect="007403D3">
          <w:pgSz w:w="11906" w:h="16838"/>
          <w:pgMar w:top="1276" w:right="849" w:bottom="993" w:left="1701" w:header="709" w:footer="709" w:gutter="0"/>
          <w:cols w:space="708"/>
          <w:docGrid w:linePitch="360"/>
        </w:sectPr>
      </w:pPr>
    </w:p>
    <w:tbl>
      <w:tblPr>
        <w:tblW w:w="14459" w:type="dxa"/>
        <w:tblInd w:w="675" w:type="dxa"/>
        <w:tblLook w:val="04A0"/>
      </w:tblPr>
      <w:tblGrid>
        <w:gridCol w:w="952"/>
        <w:gridCol w:w="3198"/>
        <w:gridCol w:w="2304"/>
        <w:gridCol w:w="1484"/>
        <w:gridCol w:w="1701"/>
        <w:gridCol w:w="4820"/>
      </w:tblGrid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 решению Нагорновского сельского          Совета депутатов</w:t>
            </w: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от 13.11.2020 № 3-12</w:t>
            </w: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03D3" w:rsidRPr="00D24A95" w:rsidTr="007403D3">
        <w:trPr>
          <w:trHeight w:val="315"/>
        </w:trPr>
        <w:tc>
          <w:tcPr>
            <w:tcW w:w="144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2020 год                                                                     и плановый период 2021-2022 годов</w:t>
            </w:r>
          </w:p>
        </w:tc>
      </w:tr>
      <w:tr w:rsidR="007403D3" w:rsidRPr="00D24A95" w:rsidTr="007403D3">
        <w:trPr>
          <w:trHeight w:val="315"/>
        </w:trPr>
        <w:tc>
          <w:tcPr>
            <w:tcW w:w="144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7403D3" w:rsidRPr="00D24A95" w:rsidTr="007403D3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403D3" w:rsidRPr="00D24A95" w:rsidTr="007403D3">
        <w:trPr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03D3" w:rsidRPr="00D24A95" w:rsidTr="007403D3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03D3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Увеличение остатков средств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-4 725,0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-4 725,0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7403D3" w:rsidRPr="00D24A95" w:rsidTr="007403D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-4 725,0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7403D3" w:rsidRPr="00D24A95" w:rsidTr="007403D3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-4 725,0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-3 711,2</w:t>
            </w:r>
          </w:p>
        </w:tc>
      </w:tr>
      <w:tr w:rsidR="007403D3" w:rsidRPr="00D24A95" w:rsidTr="007403D3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7403D3" w:rsidRPr="00D24A95" w:rsidTr="007403D3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7403D3" w:rsidRPr="00D24A95" w:rsidTr="007403D3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7403D3" w:rsidRPr="00D24A95" w:rsidTr="007403D3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4 748,0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  <w:tr w:rsidR="007403D3" w:rsidRPr="00D24A95" w:rsidTr="007403D3">
        <w:trPr>
          <w:trHeight w:val="390"/>
        </w:trPr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7403D3" w:rsidRPr="00D24A95" w:rsidRDefault="007403D3">
      <w:pPr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jc w:val="right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403D3" w:rsidRPr="00D24A95" w:rsidRDefault="00B0509D" w:rsidP="007403D3">
      <w:pPr>
        <w:jc w:val="right"/>
        <w:rPr>
          <w:rFonts w:ascii="Arial" w:hAnsi="Arial" w:cs="Arial"/>
          <w:sz w:val="24"/>
          <w:szCs w:val="24"/>
        </w:rPr>
      </w:pPr>
      <w:r w:rsidRPr="00D24A95">
        <w:rPr>
          <w:rFonts w:ascii="Arial" w:hAnsi="Arial" w:cs="Arial"/>
          <w:sz w:val="24"/>
          <w:szCs w:val="24"/>
        </w:rPr>
        <w:t>к</w:t>
      </w:r>
      <w:r w:rsidR="007403D3" w:rsidRPr="00D24A95">
        <w:rPr>
          <w:rFonts w:ascii="Arial" w:hAnsi="Arial" w:cs="Arial"/>
          <w:sz w:val="24"/>
          <w:szCs w:val="24"/>
        </w:rPr>
        <w:t xml:space="preserve"> решению Нагорновского сельского                                                                                                                                                                                                                                               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13.11.2020 № 3-12</w:t>
      </w:r>
    </w:p>
    <w:tbl>
      <w:tblPr>
        <w:tblW w:w="14162" w:type="dxa"/>
        <w:tblInd w:w="675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4508"/>
        <w:gridCol w:w="1405"/>
        <w:gridCol w:w="1417"/>
        <w:gridCol w:w="1701"/>
      </w:tblGrid>
      <w:tr w:rsidR="007403D3" w:rsidRPr="00D24A95" w:rsidTr="007403D3">
        <w:trPr>
          <w:trHeight w:val="45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Нагорновского сельсовета на 2020 год и плановый период 2021-2022 годов.</w:t>
            </w:r>
          </w:p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7403D3" w:rsidRPr="00D24A95" w:rsidTr="007403D3">
        <w:trPr>
          <w:trHeight w:val="57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2020года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</w:tr>
      <w:tr w:rsidR="007403D3" w:rsidRPr="00D24A95" w:rsidTr="007403D3">
        <w:trPr>
          <w:trHeight w:val="91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03D3" w:rsidRPr="00D24A95" w:rsidTr="007403D3">
        <w:trPr>
          <w:trHeight w:val="79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03D3" w:rsidRPr="00D24A95" w:rsidTr="007403D3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402,6</w:t>
            </w:r>
          </w:p>
        </w:tc>
      </w:tr>
      <w:tr w:rsidR="007403D3" w:rsidRPr="00D24A95" w:rsidTr="007403D3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7403D3" w:rsidRPr="00D24A95" w:rsidTr="007403D3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</w:tr>
      <w:tr w:rsidR="007403D3" w:rsidRPr="00D24A95" w:rsidTr="007403D3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4A95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D24A95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7403D3" w:rsidRPr="00D24A95" w:rsidTr="007403D3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7403D3" w:rsidRPr="00D24A95" w:rsidTr="007403D3">
        <w:trPr>
          <w:trHeight w:val="8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119,0</w:t>
            </w:r>
          </w:p>
        </w:tc>
      </w:tr>
      <w:tr w:rsidR="007403D3" w:rsidRPr="00D24A95" w:rsidTr="007403D3">
        <w:trPr>
          <w:trHeight w:val="91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нармативов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</w:tr>
      <w:tr w:rsidR="007403D3" w:rsidRPr="00D24A95" w:rsidTr="007403D3">
        <w:trPr>
          <w:trHeight w:val="15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54,8</w:t>
            </w:r>
          </w:p>
        </w:tc>
      </w:tr>
      <w:tr w:rsidR="007403D3" w:rsidRPr="00D24A95" w:rsidTr="007403D3">
        <w:trPr>
          <w:trHeight w:val="11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нармативов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403D3" w:rsidRPr="00D24A95" w:rsidTr="007403D3">
        <w:trPr>
          <w:trHeight w:val="18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7403D3" w:rsidRPr="00D24A95" w:rsidTr="007403D3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нармативов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7403D3" w:rsidRPr="00D24A95" w:rsidTr="007403D3">
        <w:trPr>
          <w:trHeight w:val="14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70,9</w:t>
            </w:r>
          </w:p>
        </w:tc>
      </w:tr>
      <w:tr w:rsidR="007403D3" w:rsidRPr="00D24A95" w:rsidTr="007403D3">
        <w:trPr>
          <w:trHeight w:val="11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нармативов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-7,0</w:t>
            </w:r>
          </w:p>
        </w:tc>
      </w:tr>
      <w:tr w:rsidR="007403D3" w:rsidRPr="00D24A95" w:rsidTr="007403D3">
        <w:trPr>
          <w:trHeight w:val="13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-7,0</w:t>
            </w:r>
          </w:p>
        </w:tc>
      </w:tr>
      <w:tr w:rsidR="007403D3" w:rsidRPr="00D24A95" w:rsidTr="007403D3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263,7</w:t>
            </w:r>
          </w:p>
        </w:tc>
      </w:tr>
      <w:tr w:rsidR="007403D3" w:rsidRPr="00D24A95" w:rsidTr="007403D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42,1</w:t>
            </w:r>
          </w:p>
        </w:tc>
      </w:tr>
      <w:tr w:rsidR="007403D3" w:rsidRPr="00D24A95" w:rsidTr="007403D3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взымаемый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по ставкам, применяемым к объектам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42,1</w:t>
            </w:r>
          </w:p>
        </w:tc>
      </w:tr>
      <w:tr w:rsidR="007403D3" w:rsidRPr="00D24A95" w:rsidTr="007403D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221,6</w:t>
            </w:r>
          </w:p>
        </w:tc>
      </w:tr>
      <w:tr w:rsidR="007403D3" w:rsidRPr="00D24A95" w:rsidTr="007403D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участком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>асположенным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403D3" w:rsidRPr="00D24A95" w:rsidTr="007403D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221,6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участком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>асположенным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221,6</w:t>
            </w:r>
          </w:p>
        </w:tc>
      </w:tr>
      <w:tr w:rsidR="007403D3" w:rsidRPr="00D24A95" w:rsidTr="007403D3">
        <w:trPr>
          <w:trHeight w:val="2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403D3" w:rsidRPr="00D24A95" w:rsidTr="007403D3">
        <w:trPr>
          <w:trHeight w:val="6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03D3">
        <w:trPr>
          <w:trHeight w:val="8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соршение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03D3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7403D3" w:rsidRPr="00D24A95" w:rsidTr="007403D3">
        <w:trPr>
          <w:trHeight w:val="49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4 352,1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3 350,9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3 308,6</w:t>
            </w:r>
          </w:p>
        </w:tc>
      </w:tr>
      <w:tr w:rsidR="007403D3" w:rsidRPr="00D24A95" w:rsidTr="007403D3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3 370,5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3 270,1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3 270,1</w:t>
            </w:r>
          </w:p>
        </w:tc>
      </w:tr>
      <w:tr w:rsidR="007403D3" w:rsidRPr="00D24A95" w:rsidTr="007403D3">
        <w:trPr>
          <w:trHeight w:val="43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401,5</w:t>
            </w:r>
          </w:p>
        </w:tc>
      </w:tr>
      <w:tr w:rsidR="007403D3" w:rsidRPr="00D24A95" w:rsidTr="007403D3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401,5</w:t>
            </w:r>
          </w:p>
        </w:tc>
      </w:tr>
      <w:tr w:rsidR="007403D3" w:rsidRPr="00D24A95" w:rsidTr="007403D3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2376,5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2 376,5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2 376,5</w:t>
            </w:r>
          </w:p>
        </w:tc>
      </w:tr>
      <w:tr w:rsidR="007403D3" w:rsidRPr="00D24A95" w:rsidTr="007403D3">
        <w:trPr>
          <w:trHeight w:val="8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492,1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492,1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36,7</w:t>
            </w:r>
          </w:p>
        </w:tc>
      </w:tr>
      <w:tr w:rsidR="007403D3" w:rsidRPr="00D24A95" w:rsidTr="007403D3">
        <w:trPr>
          <w:trHeight w:val="13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03D3" w:rsidRPr="00D24A95" w:rsidTr="007403D3">
        <w:trPr>
          <w:trHeight w:val="14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)п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03D3" w:rsidRPr="00D24A95" w:rsidTr="007403D3">
        <w:trPr>
          <w:trHeight w:val="16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размера оплаты труда),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403D3" w:rsidRPr="00D24A95" w:rsidTr="007403D3">
        <w:trPr>
          <w:trHeight w:val="14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03D3">
        <w:trPr>
          <w:trHeight w:val="7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403D3" w:rsidRPr="00D24A95" w:rsidTr="007403D3">
        <w:trPr>
          <w:trHeight w:val="11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территории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403D3" w:rsidRPr="00D24A95" w:rsidTr="007403D3">
        <w:trPr>
          <w:trHeight w:val="42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7403D3" w:rsidRPr="00D24A95" w:rsidTr="007403D3">
        <w:trPr>
          <w:trHeight w:val="4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7403D3" w:rsidRPr="00D24A95" w:rsidTr="007403D3">
        <w:trPr>
          <w:trHeight w:val="11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03D3">
        <w:trPr>
          <w:trHeight w:val="4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03D3" w:rsidRPr="00D24A95" w:rsidTr="007403D3">
        <w:trPr>
          <w:trHeight w:val="8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03D3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4 725,0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75" w:type="dxa"/>
        <w:tblLook w:val="04A0"/>
      </w:tblPr>
      <w:tblGrid>
        <w:gridCol w:w="952"/>
        <w:gridCol w:w="3997"/>
        <w:gridCol w:w="1411"/>
        <w:gridCol w:w="1437"/>
        <w:gridCol w:w="1559"/>
        <w:gridCol w:w="4819"/>
      </w:tblGrid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509D" w:rsidRPr="00D24A95" w:rsidRDefault="00B0509D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0509D" w:rsidRPr="00D24A95" w:rsidRDefault="00B0509D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3D3" w:rsidRPr="00D24A95" w:rsidRDefault="007403D3" w:rsidP="00B0509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</w:t>
            </w:r>
            <w:r w:rsidR="00B0509D" w:rsidRPr="00D24A95">
              <w:rPr>
                <w:rFonts w:ascii="Arial" w:hAnsi="Arial" w:cs="Arial"/>
                <w:bCs/>
                <w:sz w:val="24"/>
                <w:szCs w:val="24"/>
              </w:rPr>
              <w:t xml:space="preserve"> № 3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  решению Нагорновского сельского Совета депутатов</w:t>
            </w:r>
            <w:r w:rsidR="00B0509D" w:rsidRPr="00D24A9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от 13.11.2020 № 3-12</w:t>
            </w:r>
          </w:p>
        </w:tc>
      </w:tr>
      <w:tr w:rsidR="00B0509D" w:rsidRPr="00D24A95" w:rsidTr="00B46A8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9D" w:rsidRPr="00D24A95" w:rsidTr="00B46A83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D3" w:rsidRPr="00D24A95" w:rsidTr="00B0509D">
        <w:trPr>
          <w:trHeight w:val="112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403D3" w:rsidRPr="00D24A95" w:rsidTr="00B0509D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403D3" w:rsidRPr="00D24A95" w:rsidTr="00B0509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3 180,5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2 990,2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2 908,9</w:t>
            </w:r>
          </w:p>
        </w:tc>
      </w:tr>
      <w:tr w:rsidR="007403D3" w:rsidRPr="00D24A95" w:rsidTr="00B0509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B0509D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2 236,9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2 155,6</w:t>
            </w:r>
          </w:p>
        </w:tc>
      </w:tr>
      <w:tr w:rsidR="007403D3" w:rsidRPr="00D24A95" w:rsidTr="00B0509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403D3" w:rsidRPr="00D24A95" w:rsidTr="00B0509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B0509D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B0509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B0509D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1 191,6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1 191,6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B0509D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7403D3" w:rsidRPr="00D24A95" w:rsidTr="00B0509D">
        <w:trPr>
          <w:trHeight w:val="3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4 748,0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75" w:type="dxa"/>
        <w:tblLayout w:type="fixed"/>
        <w:tblLook w:val="04A0"/>
      </w:tblPr>
      <w:tblGrid>
        <w:gridCol w:w="913"/>
        <w:gridCol w:w="3340"/>
        <w:gridCol w:w="992"/>
        <w:gridCol w:w="992"/>
        <w:gridCol w:w="1949"/>
        <w:gridCol w:w="810"/>
        <w:gridCol w:w="1032"/>
        <w:gridCol w:w="1171"/>
        <w:gridCol w:w="3402"/>
      </w:tblGrid>
      <w:tr w:rsidR="00D24A95" w:rsidRPr="00D24A95" w:rsidTr="00744FB1">
        <w:trPr>
          <w:trHeight w:val="255"/>
        </w:trPr>
        <w:tc>
          <w:tcPr>
            <w:tcW w:w="1119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44FB1" w:rsidRDefault="00D24A95" w:rsidP="00D24A95">
            <w:pPr>
              <w:tabs>
                <w:tab w:val="left" w:pos="10200"/>
                <w:tab w:val="right" w:pos="10524"/>
              </w:tabs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D24A95">
              <w:rPr>
                <w:rFonts w:ascii="Arial" w:hAnsi="Arial" w:cs="Arial"/>
                <w:sz w:val="24"/>
                <w:szCs w:val="24"/>
              </w:rPr>
              <w:tab/>
            </w:r>
          </w:p>
          <w:p w:rsidR="00744FB1" w:rsidRDefault="00744FB1" w:rsidP="00744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A95" w:rsidRPr="00744FB1" w:rsidRDefault="00D24A95" w:rsidP="00744F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95" w:rsidRPr="00D24A95" w:rsidRDefault="00D24A95" w:rsidP="00744FB1">
            <w:pPr>
              <w:ind w:left="87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44F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24A95">
              <w:rPr>
                <w:rFonts w:ascii="Arial" w:hAnsi="Arial" w:cs="Arial"/>
                <w:sz w:val="24"/>
                <w:szCs w:val="24"/>
              </w:rPr>
              <w:t xml:space="preserve">  Приложение № 4</w:t>
            </w:r>
          </w:p>
          <w:p w:rsidR="00D24A95" w:rsidRPr="00D24A95" w:rsidRDefault="00D24A95" w:rsidP="00744FB1">
            <w:pPr>
              <w:ind w:left="87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F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A95">
              <w:rPr>
                <w:rFonts w:ascii="Arial" w:hAnsi="Arial" w:cs="Arial"/>
                <w:sz w:val="24"/>
                <w:szCs w:val="24"/>
              </w:rPr>
              <w:t xml:space="preserve"> к решению Нагорновского сельского Совета депутатов </w:t>
            </w:r>
          </w:p>
        </w:tc>
      </w:tr>
      <w:tr w:rsidR="00D24A95" w:rsidRPr="00D24A95" w:rsidTr="00744FB1">
        <w:trPr>
          <w:trHeight w:val="255"/>
        </w:trPr>
        <w:tc>
          <w:tcPr>
            <w:tcW w:w="1119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24A95" w:rsidRPr="00D24A95" w:rsidRDefault="00D24A95" w:rsidP="00D24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95" w:rsidRPr="00D24A95" w:rsidRDefault="00D24A95" w:rsidP="00744FB1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         от 13.11.2020 № 3-12</w:t>
            </w:r>
          </w:p>
        </w:tc>
      </w:tr>
      <w:tr w:rsidR="00D24A95" w:rsidRPr="00D24A95" w:rsidTr="00744FB1">
        <w:trPr>
          <w:trHeight w:val="255"/>
        </w:trPr>
        <w:tc>
          <w:tcPr>
            <w:tcW w:w="1119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A95" w:rsidRPr="00D24A95" w:rsidRDefault="00D24A95" w:rsidP="00D24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A95" w:rsidRPr="00D24A95" w:rsidRDefault="00D24A95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D3" w:rsidRPr="00D24A95" w:rsidTr="00744FB1">
        <w:trPr>
          <w:trHeight w:val="33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09D" w:rsidRPr="00D24A95" w:rsidRDefault="00B0509D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 2020 год и плановый период 2021-2022 годов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B050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3 180,5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2 990,2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2 908,9</w:t>
            </w:r>
          </w:p>
        </w:tc>
      </w:tr>
      <w:tr w:rsidR="007403D3" w:rsidRPr="00D24A95" w:rsidTr="00744FB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760,6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 xml:space="preserve">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B0509D">
            <w:pPr>
              <w:ind w:right="-15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10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2 316,6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2 236,9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2 155,6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2 316,1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2 236,4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2 155,1</w:t>
            </w:r>
          </w:p>
        </w:tc>
      </w:tr>
      <w:tr w:rsidR="007403D3" w:rsidRPr="00D24A95" w:rsidTr="00744FB1">
        <w:trPr>
          <w:trHeight w:val="16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3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2 087,5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2 236,4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2 155,1</w:t>
            </w:r>
          </w:p>
        </w:tc>
      </w:tr>
      <w:tr w:rsidR="007403D3" w:rsidRPr="00D24A95" w:rsidTr="00744FB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1 308,4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1 308,4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9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Межбюджетные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расходы муниципального казенного учреждения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53,8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7403D3" w:rsidRPr="00D24A95" w:rsidTr="00744FB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7403D3" w:rsidRPr="00D24A95" w:rsidTr="00744FB1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7403D3" w:rsidRPr="00D24A95" w:rsidTr="00744FB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7403D3" w:rsidRPr="00D24A95" w:rsidTr="00744FB1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4FB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4FB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4FB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286,4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122,0</w:t>
            </w:r>
          </w:p>
        </w:tc>
      </w:tr>
      <w:tr w:rsidR="007403D3" w:rsidRPr="00D24A95" w:rsidTr="00744FB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283,4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283,4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коноплив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1 191,6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1 191,6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Нагорновского сельсовета "Обеспечение жизнедеятельности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1 191,6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9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S7410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S7410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S7410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10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4 748,0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3 737,9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3 711,2</w:t>
            </w:r>
          </w:p>
        </w:tc>
      </w:tr>
    </w:tbl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p w:rsidR="007403D3" w:rsidRPr="00D24A95" w:rsidRDefault="007403D3" w:rsidP="007403D3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tbl>
      <w:tblPr>
        <w:tblW w:w="14277" w:type="dxa"/>
        <w:tblInd w:w="675" w:type="dxa"/>
        <w:tblLayout w:type="fixed"/>
        <w:tblLook w:val="04A0"/>
      </w:tblPr>
      <w:tblGrid>
        <w:gridCol w:w="913"/>
        <w:gridCol w:w="3907"/>
        <w:gridCol w:w="2126"/>
        <w:gridCol w:w="668"/>
        <w:gridCol w:w="993"/>
        <w:gridCol w:w="1240"/>
        <w:gridCol w:w="1400"/>
        <w:gridCol w:w="3030"/>
      </w:tblGrid>
      <w:tr w:rsidR="007403D3" w:rsidRPr="00D24A95" w:rsidTr="00744FB1">
        <w:trPr>
          <w:trHeight w:val="141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RANGE!A1:H89"/>
            <w:bookmarkEnd w:id="5"/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D24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D3" w:rsidRPr="00D24A95" w:rsidRDefault="00D24A95" w:rsidP="00D24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D24A95" w:rsidRPr="00D24A95" w:rsidRDefault="00D24A95" w:rsidP="00744FB1">
            <w:pPr>
              <w:ind w:left="-3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 решению Нагорновского сельского Совета депутатов                                               от 13.11.2020 № 3-12</w:t>
            </w:r>
          </w:p>
        </w:tc>
      </w:tr>
      <w:tr w:rsidR="00D24A95" w:rsidRPr="00D24A95" w:rsidTr="00744FB1">
        <w:trPr>
          <w:trHeight w:val="2430"/>
        </w:trPr>
        <w:tc>
          <w:tcPr>
            <w:tcW w:w="1427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24A95" w:rsidRPr="00D24A95" w:rsidRDefault="00D24A95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A95" w:rsidRPr="00D24A95" w:rsidRDefault="00D24A95" w:rsidP="00D24A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 на 2020 год и плановый  период 2021-2022 годов</w:t>
            </w:r>
          </w:p>
          <w:p w:rsidR="00744FB1" w:rsidRDefault="00D24A95" w:rsidP="00D24A9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p w:rsidR="00744FB1" w:rsidRDefault="00744FB1" w:rsidP="00744FB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A95" w:rsidRPr="00744FB1" w:rsidRDefault="00D24A95" w:rsidP="00744FB1">
            <w:pPr>
              <w:tabs>
                <w:tab w:val="left" w:pos="10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Сумма на          2022 год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Нагорновского</w:t>
            </w:r>
            <w:r w:rsidR="00D24A95" w:rsidRPr="00D2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1 514,6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613,0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617,7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1 475,1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564,3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569,0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S7410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S7410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S7410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114,3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 00 S508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Дорожное хозяйство (дорожные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011 00 S508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39,5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7403D3" w:rsidRPr="00D24A95" w:rsidTr="00744FB1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4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10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019 00 9005 0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коноплив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"Обеспечение жизнедеятельности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019 00 9010 0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019 00 S412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3 233,4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3 031,5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2 907,9</w:t>
            </w:r>
          </w:p>
        </w:tc>
      </w:tr>
      <w:tr w:rsidR="007403D3" w:rsidRPr="00D24A95" w:rsidTr="00744FB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850 00 1035 0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850 00 1035 0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850 00 1035 0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D24A95">
              <w:rPr>
                <w:rFonts w:ascii="Arial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850 00 1049 0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403D3" w:rsidRPr="00D24A95" w:rsidTr="00744FB1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2 087,5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2 236,4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2 155,1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1 308,4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1 308,4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1 481,4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1 400,1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403D3" w:rsidRPr="00D24A95" w:rsidTr="00744FB1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4A95">
              <w:rPr>
                <w:rFonts w:ascii="Arial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850 00 1036 0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850 00 9024 0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A95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850 00 9024 0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03D3" w:rsidRPr="00D24A95" w:rsidTr="00744FB1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24A95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D24A95">
              <w:rPr>
                <w:rFonts w:ascii="Arial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7403D3" w:rsidRPr="00D24A95" w:rsidTr="00744FB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A9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4 748,0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3 737,9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3D3" w:rsidRPr="00D24A95" w:rsidRDefault="007403D3" w:rsidP="007403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A95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</w:tr>
    </w:tbl>
    <w:p w:rsidR="007403D3" w:rsidRPr="00D24A95" w:rsidRDefault="007403D3" w:rsidP="00744FB1">
      <w:pPr>
        <w:tabs>
          <w:tab w:val="left" w:pos="930"/>
        </w:tabs>
        <w:rPr>
          <w:rFonts w:ascii="Arial" w:hAnsi="Arial" w:cs="Arial"/>
          <w:sz w:val="24"/>
          <w:szCs w:val="24"/>
        </w:rPr>
      </w:pPr>
    </w:p>
    <w:sectPr w:rsidR="007403D3" w:rsidRPr="00D24A95" w:rsidSect="00744FB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3D3"/>
    <w:rsid w:val="000004B4"/>
    <w:rsid w:val="0008662F"/>
    <w:rsid w:val="000F3E7C"/>
    <w:rsid w:val="00155A50"/>
    <w:rsid w:val="001574FC"/>
    <w:rsid w:val="005F19AD"/>
    <w:rsid w:val="00694FDB"/>
    <w:rsid w:val="007403D3"/>
    <w:rsid w:val="00744FB1"/>
    <w:rsid w:val="007C0CE8"/>
    <w:rsid w:val="00A31FDA"/>
    <w:rsid w:val="00B0509D"/>
    <w:rsid w:val="00B46A83"/>
    <w:rsid w:val="00D24A95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3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403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6107</Words>
  <Characters>34815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2020-11-23T10:18:00Z</cp:lastPrinted>
  <dcterms:created xsi:type="dcterms:W3CDTF">2020-11-20T09:07:00Z</dcterms:created>
  <dcterms:modified xsi:type="dcterms:W3CDTF">2020-11-23T10:18:00Z</dcterms:modified>
</cp:coreProperties>
</file>